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331F" w14:textId="77777777" w:rsidR="005C2397" w:rsidRDefault="00CA1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Аннотация </w:t>
      </w:r>
    </w:p>
    <w:p w14:paraId="75982AAA" w14:textId="77777777" w:rsidR="005C2397" w:rsidRDefault="00CA1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рабочей программе учебного предмета </w:t>
      </w:r>
    </w:p>
    <w:p w14:paraId="69A9A614" w14:textId="403E248D" w:rsidR="005C2397" w:rsidRPr="00CA160C" w:rsidRDefault="00CA1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lock-2817658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«География»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(базовый уровень) </w:t>
      </w:r>
      <w:bookmarkStart w:id="1" w:name="block-2817658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2C5543E1" w14:textId="77777777" w:rsidR="005C2397" w:rsidRDefault="00CA160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</w:t>
      </w:r>
      <w:r>
        <w:rPr>
          <w:rFonts w:ascii="Times New Roman" w:hAnsi="Times New Roman"/>
          <w:color w:val="000000"/>
          <w:sz w:val="28"/>
          <w:lang w:val="ru-RU"/>
        </w:rPr>
        <w:t>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</w:t>
      </w:r>
      <w:r>
        <w:rPr>
          <w:rFonts w:ascii="Times New Roman" w:hAnsi="Times New Roman"/>
          <w:color w:val="000000"/>
          <w:sz w:val="28"/>
          <w:lang w:val="ru-RU"/>
        </w:rPr>
        <w:t>учающихся, представленных в ф</w:t>
      </w:r>
      <w:r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14:paraId="5E19D6D1" w14:textId="77777777" w:rsidR="005C2397" w:rsidRDefault="00CA160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</w:t>
      </w:r>
      <w:r>
        <w:rPr>
          <w:rFonts w:ascii="Times New Roman" w:hAnsi="Times New Roman"/>
          <w:color w:val="000000"/>
          <w:sz w:val="28"/>
          <w:lang w:val="ru-RU"/>
        </w:rPr>
        <w:t>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</w:t>
      </w:r>
      <w:r>
        <w:rPr>
          <w:rFonts w:ascii="Times New Roman" w:hAnsi="Times New Roman"/>
          <w:color w:val="000000"/>
          <w:sz w:val="28"/>
          <w:lang w:val="ru-RU"/>
        </w:rPr>
        <w:t>ии Министерства просвещения и науки Российской Федерации от 24.12.2018 года.</w:t>
      </w:r>
    </w:p>
    <w:p w14:paraId="20530617" w14:textId="77777777" w:rsidR="005C2397" w:rsidRDefault="00CA160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14:paraId="2C1D64FE" w14:textId="77777777" w:rsidR="005C2397" w:rsidRDefault="00CA160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основу соде</w:t>
      </w:r>
      <w:r>
        <w:rPr>
          <w:rFonts w:ascii="Times New Roman" w:hAnsi="Times New Roman"/>
          <w:color w:val="000000"/>
          <w:sz w:val="28"/>
          <w:lang w:val="ru-RU"/>
        </w:rPr>
        <w:t>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льную часть, явились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практико-ориентированность,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</w:t>
      </w:r>
      <w:r>
        <w:rPr>
          <w:rFonts w:ascii="Times New Roman" w:hAnsi="Times New Roman"/>
          <w:color w:val="000000"/>
          <w:sz w:val="28"/>
          <w:lang w:val="ru-RU"/>
        </w:rPr>
        <w:t xml:space="preserve">осударственных, социокультурных, социально-экономических,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14:paraId="7EB8266E" w14:textId="77777777" w:rsidR="005C2397" w:rsidRDefault="00CA160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14:paraId="79A75912" w14:textId="77777777" w:rsidR="005C2397" w:rsidRDefault="00CA16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</w:t>
      </w:r>
      <w:r>
        <w:rPr>
          <w:rFonts w:ascii="Times New Roman" w:hAnsi="Times New Roman"/>
          <w:color w:val="000000"/>
          <w:sz w:val="28"/>
          <w:lang w:val="ru-RU"/>
        </w:rPr>
        <w:t xml:space="preserve">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мирового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сообщества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4110558" w14:textId="77777777" w:rsidR="005C2397" w:rsidRDefault="00CA160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2) воспитание экологической культуры на основе приобретения знаний о взаи</w:t>
      </w:r>
      <w:r>
        <w:rPr>
          <w:rFonts w:ascii="Times New Roman" w:hAnsi="Times New Roman"/>
          <w:color w:val="000000"/>
          <w:sz w:val="28"/>
          <w:lang w:val="ru-RU"/>
        </w:rPr>
        <w:t xml:space="preserve">мосвязи природы, населения и хозяйства на глобальном, региональном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 локальном уровнях и формирование ценностного отношения к проблемам взаимодействия человека и общества;</w:t>
      </w:r>
    </w:p>
    <w:p w14:paraId="3C06D9E9" w14:textId="77777777" w:rsidR="005C2397" w:rsidRDefault="00CA160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</w:t>
      </w:r>
      <w:r>
        <w:rPr>
          <w:rFonts w:ascii="Times New Roman" w:hAnsi="Times New Roman"/>
          <w:color w:val="000000"/>
          <w:sz w:val="28"/>
          <w:lang w:val="ru-RU"/>
        </w:rPr>
        <w:t>авершение формирования основ географической культуры;</w:t>
      </w:r>
    </w:p>
    <w:p w14:paraId="6DE28A6C" w14:textId="77777777" w:rsidR="005C2397" w:rsidRDefault="00CA160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</w:t>
      </w:r>
      <w:r>
        <w:rPr>
          <w:rFonts w:ascii="Times New Roman" w:hAnsi="Times New Roman"/>
          <w:color w:val="000000"/>
          <w:sz w:val="28"/>
          <w:lang w:val="ru-RU"/>
        </w:rPr>
        <w:t>реальной действительности;</w:t>
      </w:r>
    </w:p>
    <w:p w14:paraId="26E535B7" w14:textId="77777777" w:rsidR="005C2397" w:rsidRDefault="00CA160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14:paraId="424A7749" w14:textId="77777777" w:rsidR="005C2397" w:rsidRDefault="00CA160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классах.</w:t>
      </w:r>
      <w:bookmarkEnd w:id="1"/>
    </w:p>
    <w:sectPr w:rsidR="005C2397">
      <w:pgSz w:w="11906" w:h="16383"/>
      <w:pgMar w:top="1134" w:right="850" w:bottom="1134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397"/>
    <w:rsid w:val="005C2397"/>
    <w:rsid w:val="00C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D1A8"/>
  <w15:docId w15:val="{1389670B-D1BD-4E27-9F78-39B89DA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link w:val="10"/>
    <w:uiPriority w:val="99"/>
    <w:qFormat/>
    <w:rsid w:val="00841CD9"/>
  </w:style>
  <w:style w:type="character" w:customStyle="1" w:styleId="1">
    <w:name w:val="Заголовок 1 Знак"/>
    <w:basedOn w:val="a0"/>
    <w:link w:val="1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link w:val="a5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Заголовок Знак"/>
    <w:basedOn w:val="a0"/>
    <w:link w:val="a7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8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FA5807"/>
    <w:rPr>
      <w:color w:val="0000FF" w:themeColor="hyperlink"/>
      <w:u w:val="single"/>
    </w:rPr>
  </w:style>
  <w:style w:type="paragraph" w:customStyle="1" w:styleId="12">
    <w:name w:val="Заголовок1"/>
    <w:basedOn w:val="a"/>
    <w:next w:val="a9"/>
    <w:qFormat/>
    <w:rsid w:val="009160B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rsid w:val="009160B1"/>
    <w:pPr>
      <w:spacing w:after="140"/>
    </w:pPr>
  </w:style>
  <w:style w:type="paragraph" w:styleId="aa">
    <w:name w:val="List"/>
    <w:basedOn w:val="a9"/>
    <w:rsid w:val="009160B1"/>
    <w:rPr>
      <w:rFonts w:cs="Lohit Devanagari"/>
    </w:rPr>
  </w:style>
  <w:style w:type="paragraph" w:customStyle="1" w:styleId="13">
    <w:name w:val="Название объекта1"/>
    <w:basedOn w:val="a"/>
    <w:qFormat/>
    <w:rsid w:val="009160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9160B1"/>
    <w:pPr>
      <w:suppressLineNumbers/>
    </w:pPr>
    <w:rPr>
      <w:rFonts w:cs="Lohit Devanagari"/>
    </w:rPr>
  </w:style>
  <w:style w:type="paragraph" w:customStyle="1" w:styleId="ac">
    <w:name w:val="Колонтитул"/>
    <w:basedOn w:val="a"/>
    <w:qFormat/>
    <w:rsid w:val="009160B1"/>
  </w:style>
  <w:style w:type="paragraph" w:customStyle="1" w:styleId="10">
    <w:name w:val="Верхний колонтитул1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5">
    <w:name w:val="Subtitle"/>
    <w:basedOn w:val="a"/>
    <w:next w:val="a"/>
    <w:link w:val="a4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6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FA58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D</cp:lastModifiedBy>
  <cp:revision>6</cp:revision>
  <dcterms:created xsi:type="dcterms:W3CDTF">2023-10-21T13:06:00Z</dcterms:created>
  <dcterms:modified xsi:type="dcterms:W3CDTF">2023-10-21T14:53:00Z</dcterms:modified>
  <dc:language>ru-RU</dc:language>
</cp:coreProperties>
</file>