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B" w:rsidRDefault="00D00F8B" w:rsidP="00D00F8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D00F8B" w:rsidRDefault="00D00F8B" w:rsidP="00D00F8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учебного предмета </w:t>
      </w:r>
    </w:p>
    <w:p w:rsidR="00D00F8B" w:rsidRPr="005550E6" w:rsidRDefault="00D00F8B" w:rsidP="00D00F8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00F8B" w:rsidRPr="00D00F8B" w:rsidRDefault="00D00F8B" w:rsidP="00702A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Программа по технологии интегрирует знания по разным учебным предметам</w:t>
      </w:r>
      <w:r w:rsidR="0070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и критического мышления на основе практико-ориентированного обучения и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подхода в реализации содержания.</w:t>
      </w:r>
      <w:proofErr w:type="gramEnd"/>
    </w:p>
    <w:p w:rsidR="00D00F8B" w:rsidRPr="00D00F8B" w:rsidRDefault="00D00F8B" w:rsidP="00D00F8B">
      <w:pPr>
        <w:ind w:left="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знакомит </w:t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агро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>- и биотехнологии, обработка пищевых продуктов.</w:t>
      </w:r>
      <w:proofErr w:type="gramEnd"/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результаты.</w:t>
      </w:r>
    </w:p>
    <w:p w:rsidR="00D00F8B" w:rsidRPr="00D00F8B" w:rsidRDefault="00D00F8B" w:rsidP="00D00F8B">
      <w:pPr>
        <w:ind w:left="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00F8B" w:rsidRPr="00D00F8B" w:rsidRDefault="00D00F8B" w:rsidP="00D00F8B">
      <w:pPr>
        <w:ind w:lef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Задачами курса технологии являются: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D00F8B" w:rsidRPr="00D00F8B" w:rsidRDefault="00D00F8B" w:rsidP="00D00F8B">
      <w:pPr>
        <w:ind w:left="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00F8B" w:rsidRPr="00D00F8B" w:rsidRDefault="00D00F8B" w:rsidP="00D00F8B">
      <w:pPr>
        <w:ind w:lef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включения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реальные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трудовые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труда и готовности принимать нестандартные решения.</w:t>
      </w:r>
    </w:p>
    <w:p w:rsidR="00D00F8B" w:rsidRPr="00D00F8B" w:rsidRDefault="00D00F8B" w:rsidP="00D00F8B">
      <w:pPr>
        <w:ind w:left="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D00F8B" w:rsidRPr="00D00F8B" w:rsidRDefault="00D00F8B" w:rsidP="00D00F8B">
      <w:pPr>
        <w:ind w:lef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Программа по технологии построена по модульному принципу.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Модульная программа включает инвариантные (обязательные) модули и вариативные.</w:t>
      </w:r>
    </w:p>
    <w:p w:rsidR="00D00F8B" w:rsidRPr="00D00F8B" w:rsidRDefault="00D00F8B" w:rsidP="00D00F8B">
      <w:pPr>
        <w:ind w:left="5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i/>
          <w:sz w:val="24"/>
          <w:szCs w:val="24"/>
        </w:rPr>
        <w:t>Инвариантные модули программы по технологии</w:t>
      </w:r>
    </w:p>
    <w:p w:rsidR="00D00F8B" w:rsidRPr="00D00F8B" w:rsidRDefault="00D00F8B" w:rsidP="00D00F8B">
      <w:pPr>
        <w:ind w:lef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D00F8B" w:rsidRPr="00D00F8B" w:rsidRDefault="00D00F8B" w:rsidP="00D00F8B">
      <w:pPr>
        <w:tabs>
          <w:tab w:val="left" w:pos="1689"/>
          <w:tab w:val="left" w:pos="3689"/>
          <w:tab w:val="left" w:pos="4049"/>
          <w:tab w:val="left" w:pos="5749"/>
          <w:tab w:val="left" w:pos="6989"/>
          <w:tab w:val="left" w:pos="8009"/>
          <w:tab w:val="left" w:pos="8489"/>
        </w:tabs>
        <w:ind w:lef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«Производство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технологии»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общим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отношению</w:t>
      </w:r>
    </w:p>
    <w:p w:rsidR="00D00F8B" w:rsidRPr="00D00F8B" w:rsidRDefault="00D00F8B" w:rsidP="00D00F8B">
      <w:pPr>
        <w:numPr>
          <w:ilvl w:val="0"/>
          <w:numId w:val="4"/>
        </w:numPr>
        <w:tabs>
          <w:tab w:val="left" w:pos="261"/>
        </w:tabs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построено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последовательного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знакомства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технологическими процессами, техническими системами, материалами, производством и профессиональной деятельностью.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ind w:lef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D00F8B" w:rsidRPr="00D00F8B" w:rsidRDefault="00D00F8B" w:rsidP="00D00F8B">
      <w:pPr>
        <w:numPr>
          <w:ilvl w:val="0"/>
          <w:numId w:val="6"/>
        </w:numPr>
        <w:tabs>
          <w:tab w:val="left" w:pos="967"/>
        </w:tabs>
        <w:ind w:left="9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ind w:lef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D00F8B" w:rsidRPr="00D00F8B" w:rsidRDefault="00D00F8B" w:rsidP="00D00F8B">
      <w:pPr>
        <w:numPr>
          <w:ilvl w:val="0"/>
          <w:numId w:val="7"/>
        </w:numPr>
        <w:tabs>
          <w:tab w:val="left" w:pos="881"/>
        </w:tabs>
        <w:ind w:left="9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D00F8B" w:rsidRPr="00D00F8B" w:rsidRDefault="00D00F8B" w:rsidP="00D00F8B">
      <w:pPr>
        <w:ind w:left="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ind w:lef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Модуль «Робототехника»</w:t>
      </w:r>
    </w:p>
    <w:p w:rsidR="00D00F8B" w:rsidRPr="00D00F8B" w:rsidRDefault="00D00F8B" w:rsidP="00D00F8B">
      <w:pPr>
        <w:numPr>
          <w:ilvl w:val="0"/>
          <w:numId w:val="8"/>
        </w:numPr>
        <w:tabs>
          <w:tab w:val="left" w:pos="895"/>
        </w:tabs>
        <w:ind w:left="9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модуле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Default="00D00F8B" w:rsidP="00D00F8B">
      <w:pPr>
        <w:ind w:left="5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, макетирование»</w:t>
      </w:r>
    </w:p>
    <w:p w:rsidR="00D00F8B" w:rsidRDefault="00D00F8B" w:rsidP="00D00F8B">
      <w:pPr>
        <w:ind w:left="5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Модуль в значительной мере нацелен на реализацию основного методического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принципа модульного курса технологии: освоение технологии идёт неразрывно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>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ind w:left="569" w:right="1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Вариативные модули программы по технологии </w:t>
      </w:r>
    </w:p>
    <w:p w:rsidR="00D00F8B" w:rsidRPr="00D00F8B" w:rsidRDefault="00D00F8B" w:rsidP="00D00F8B">
      <w:pPr>
        <w:ind w:left="569" w:right="1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Модуль «Автоматизированные системы»</w:t>
      </w:r>
    </w:p>
    <w:p w:rsidR="00D00F8B" w:rsidRPr="00D00F8B" w:rsidRDefault="00D00F8B" w:rsidP="00D00F8B">
      <w:pPr>
        <w:ind w:left="9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ind w:lef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b/>
          <w:sz w:val="24"/>
          <w:szCs w:val="24"/>
        </w:rPr>
        <w:t>Модули «Животноводство» и «Растениеводство»</w:t>
      </w:r>
    </w:p>
    <w:p w:rsidR="00D00F8B" w:rsidRPr="00D00F8B" w:rsidRDefault="00D00F8B" w:rsidP="00D00F8B">
      <w:pPr>
        <w:ind w:left="9" w:right="2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Модули знакомят </w:t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D00F8B" w:rsidRPr="00D00F8B" w:rsidRDefault="00D00F8B" w:rsidP="00D00F8B">
      <w:pPr>
        <w:ind w:lef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связей:</w:t>
      </w:r>
    </w:p>
    <w:p w:rsidR="00D00F8B" w:rsidRPr="00D00F8B" w:rsidRDefault="00D00F8B" w:rsidP="00D00F8B">
      <w:pPr>
        <w:numPr>
          <w:ilvl w:val="0"/>
          <w:numId w:val="10"/>
        </w:numPr>
        <w:tabs>
          <w:tab w:val="left" w:pos="845"/>
        </w:tabs>
        <w:ind w:left="9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алгеброй и геометрией при изучении модулей «Компьютерная графика. Черчение», «3D-моделирование,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>, макетирование», «Технологии обработки материалов и пищевых продуктов»;</w:t>
      </w:r>
    </w:p>
    <w:p w:rsidR="00D00F8B" w:rsidRPr="00D00F8B" w:rsidRDefault="00D00F8B" w:rsidP="00D00F8B">
      <w:pPr>
        <w:numPr>
          <w:ilvl w:val="0"/>
          <w:numId w:val="10"/>
        </w:numPr>
        <w:tabs>
          <w:tab w:val="left" w:pos="852"/>
        </w:tabs>
        <w:ind w:left="9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химией при освоении разделов, связанных с технологиями химической промышленности в инвариантных модулях;</w:t>
      </w:r>
    </w:p>
    <w:p w:rsidR="00D00F8B" w:rsidRPr="00D00F8B" w:rsidRDefault="00D00F8B" w:rsidP="00D00F8B">
      <w:pPr>
        <w:numPr>
          <w:ilvl w:val="0"/>
          <w:numId w:val="10"/>
        </w:numPr>
        <w:tabs>
          <w:tab w:val="left" w:pos="874"/>
        </w:tabs>
        <w:ind w:left="9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00F8B" w:rsidRPr="00D00F8B" w:rsidRDefault="00D00F8B" w:rsidP="00D00F8B">
      <w:pPr>
        <w:numPr>
          <w:ilvl w:val="0"/>
          <w:numId w:val="10"/>
        </w:numPr>
        <w:tabs>
          <w:tab w:val="left" w:pos="997"/>
        </w:tabs>
        <w:ind w:left="9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физикой при освоении моделей машин и механизмов, модуля «Робототехника», «3D-моделирование,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>, макетирование», «Технологии обработки материалов и пищевых продуктов»;</w:t>
      </w:r>
    </w:p>
    <w:p w:rsidR="00D00F8B" w:rsidRPr="00D00F8B" w:rsidRDefault="00D00F8B" w:rsidP="00D00F8B">
      <w:pPr>
        <w:numPr>
          <w:ilvl w:val="0"/>
          <w:numId w:val="11"/>
        </w:numPr>
        <w:tabs>
          <w:tab w:val="left" w:pos="961"/>
        </w:tabs>
        <w:ind w:left="9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преобразования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передачи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>информации,</w:t>
      </w:r>
      <w:r w:rsidRPr="00D00F8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протекающих </w:t>
      </w:r>
    </w:p>
    <w:p w:rsidR="00D00F8B" w:rsidRPr="00D00F8B" w:rsidRDefault="00D00F8B" w:rsidP="00D00F8B">
      <w:pPr>
        <w:numPr>
          <w:ilvl w:val="0"/>
          <w:numId w:val="12"/>
        </w:numPr>
        <w:tabs>
          <w:tab w:val="left" w:pos="209"/>
        </w:tabs>
        <w:ind w:left="209" w:hanging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технических </w:t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>, использовании программных сервисов;</w:t>
      </w:r>
    </w:p>
    <w:p w:rsidR="00D00F8B" w:rsidRPr="00D00F8B" w:rsidRDefault="00D00F8B" w:rsidP="00D00F8B">
      <w:pPr>
        <w:numPr>
          <w:ilvl w:val="1"/>
          <w:numId w:val="12"/>
        </w:numPr>
        <w:tabs>
          <w:tab w:val="left" w:pos="809"/>
        </w:tabs>
        <w:ind w:left="9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00F8B" w:rsidRPr="00D00F8B" w:rsidRDefault="00D00F8B" w:rsidP="00D00F8B">
      <w:pPr>
        <w:numPr>
          <w:ilvl w:val="1"/>
          <w:numId w:val="12"/>
        </w:numPr>
        <w:tabs>
          <w:tab w:val="left" w:pos="845"/>
        </w:tabs>
        <w:ind w:left="9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обществознанием при освоении темы «Технология и мир. </w:t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F8B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D00F8B">
        <w:rPr>
          <w:rFonts w:ascii="Times New Roman" w:eastAsia="Times New Roman" w:hAnsi="Times New Roman" w:cs="Times New Roman"/>
          <w:sz w:val="24"/>
          <w:szCs w:val="24"/>
        </w:rPr>
        <w:t>» в инвариантном модуле «Производство и технологии».</w:t>
      </w:r>
    </w:p>
    <w:p w:rsidR="00D00F8B" w:rsidRPr="00D00F8B" w:rsidRDefault="00D00F8B" w:rsidP="00D00F8B">
      <w:pPr>
        <w:ind w:lef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>Общее число часов, рекомендованных для изучения технологии, – 272 часа:</w:t>
      </w:r>
    </w:p>
    <w:p w:rsidR="00D00F8B" w:rsidRPr="00D00F8B" w:rsidRDefault="00D00F8B" w:rsidP="00D00F8B">
      <w:pPr>
        <w:numPr>
          <w:ilvl w:val="0"/>
          <w:numId w:val="12"/>
        </w:numPr>
        <w:tabs>
          <w:tab w:val="left" w:pos="229"/>
        </w:tabs>
        <w:ind w:left="229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– 68 часов (2 часа в неделю), в 6 классе – 68 часов (2 часа в неделю),</w:t>
      </w:r>
    </w:p>
    <w:p w:rsidR="00D00F8B" w:rsidRPr="00D00F8B" w:rsidRDefault="00D00F8B" w:rsidP="00D00F8B">
      <w:pPr>
        <w:numPr>
          <w:ilvl w:val="0"/>
          <w:numId w:val="12"/>
        </w:numPr>
        <w:tabs>
          <w:tab w:val="left" w:pos="229"/>
        </w:tabs>
        <w:ind w:left="229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– 68 часов (2 часа в неделю), в 8 классе – 34 часа (1 час в неделю),</w:t>
      </w:r>
    </w:p>
    <w:p w:rsidR="00D00F8B" w:rsidRPr="00D00F8B" w:rsidRDefault="00D00F8B" w:rsidP="00D00F8B">
      <w:pPr>
        <w:numPr>
          <w:ilvl w:val="0"/>
          <w:numId w:val="12"/>
        </w:numPr>
        <w:tabs>
          <w:tab w:val="left" w:pos="254"/>
        </w:tabs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gramStart"/>
      <w:r w:rsidRPr="00D00F8B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D00F8B">
        <w:rPr>
          <w:rFonts w:ascii="Times New Roman" w:eastAsia="Times New Roman" w:hAnsi="Times New Roman" w:cs="Times New Roman"/>
          <w:sz w:val="24"/>
          <w:szCs w:val="24"/>
        </w:rPr>
        <w:t xml:space="preserve">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F8B" w:rsidRPr="00D00F8B" w:rsidRDefault="00D00F8B" w:rsidP="00D00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37" w:rsidRPr="00D00F8B" w:rsidRDefault="002C0537" w:rsidP="00D00F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537" w:rsidRPr="00D00F8B" w:rsidSect="00D00F8B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5A06F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CD89A3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7E4CCA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A6D8D3C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B588F54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542289E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6DE91B1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38437FD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7644A45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32FFF902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684A481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579478F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F8B"/>
    <w:rsid w:val="001E639C"/>
    <w:rsid w:val="002C0537"/>
    <w:rsid w:val="00702A46"/>
    <w:rsid w:val="00D0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2023-08-28T13:36:00Z</dcterms:created>
  <dcterms:modified xsi:type="dcterms:W3CDTF">2023-08-29T11:03:00Z</dcterms:modified>
</cp:coreProperties>
</file>