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575F91" w:rsidRPr="00A6503C" w:rsidRDefault="00F33004" w:rsidP="006501E6">
      <w:pPr>
        <w:spacing w:after="0"/>
        <w:jc w:val="center"/>
        <w:rPr>
          <w:rFonts w:ascii="Times New Roman" w:hAnsi="Times New Roman"/>
          <w:color w:val="244061" w:themeColor="accent1" w:themeShade="80"/>
          <w:sz w:val="32"/>
          <w:szCs w:val="32"/>
        </w:rPr>
      </w:pPr>
      <w:bookmarkStart w:id="0" w:name="_GoBack"/>
      <w:bookmarkEnd w:id="0"/>
      <w:r w:rsidRPr="00A6503C">
        <w:rPr>
          <w:rFonts w:ascii="Times New Roman" w:hAnsi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3872" behindDoc="1" locked="0" layoutInCell="1" allowOverlap="1" wp14:anchorId="55D040A7" wp14:editId="314D265A">
            <wp:simplePos x="0" y="0"/>
            <wp:positionH relativeFrom="column">
              <wp:posOffset>260350</wp:posOffset>
            </wp:positionH>
            <wp:positionV relativeFrom="paragraph">
              <wp:posOffset>0</wp:posOffset>
            </wp:positionV>
            <wp:extent cx="1307465" cy="1497965"/>
            <wp:effectExtent l="0" t="0" r="6985" b="6985"/>
            <wp:wrapTight wrapText="bothSides">
              <wp:wrapPolygon edited="0">
                <wp:start x="11330" y="0"/>
                <wp:lineTo x="4721" y="1648"/>
                <wp:lineTo x="1259" y="3022"/>
                <wp:lineTo x="1259" y="4395"/>
                <wp:lineTo x="0" y="7417"/>
                <wp:lineTo x="0" y="8241"/>
                <wp:lineTo x="315" y="10713"/>
                <wp:lineTo x="3147" y="13185"/>
                <wp:lineTo x="5350" y="13185"/>
                <wp:lineTo x="0" y="18130"/>
                <wp:lineTo x="0" y="21426"/>
                <wp:lineTo x="5350" y="21426"/>
                <wp:lineTo x="19198" y="21426"/>
                <wp:lineTo x="19512" y="17031"/>
                <wp:lineTo x="16365" y="13185"/>
                <wp:lineTo x="21086" y="10438"/>
                <wp:lineTo x="21401" y="6593"/>
                <wp:lineTo x="21401" y="5494"/>
                <wp:lineTo x="19512" y="4395"/>
                <wp:lineTo x="17624" y="2747"/>
                <wp:lineTo x="13533" y="0"/>
                <wp:lineTo x="113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1E6">
        <w:rPr>
          <w:rFonts w:ascii="Times New Roman" w:hAnsi="Times New Roman"/>
          <w:color w:val="244061" w:themeColor="accent1" w:themeShade="80"/>
          <w:sz w:val="32"/>
          <w:szCs w:val="32"/>
        </w:rPr>
        <w:t xml:space="preserve">Дорогие родители! </w:t>
      </w:r>
    </w:p>
    <w:p w:rsidR="006D7967" w:rsidRPr="00A6503C" w:rsidRDefault="00575F91" w:rsidP="00E351E1">
      <w:pPr>
        <w:spacing w:after="0"/>
        <w:jc w:val="center"/>
        <w:rPr>
          <w:rFonts w:ascii="Times New Roman" w:hAnsi="Times New Roman"/>
          <w:color w:val="244061" w:themeColor="accent1" w:themeShade="80"/>
          <w:sz w:val="32"/>
          <w:szCs w:val="32"/>
        </w:rPr>
      </w:pPr>
      <w:r w:rsidRPr="00A6503C">
        <w:rPr>
          <w:rFonts w:ascii="Times New Roman" w:hAnsi="Times New Roman"/>
          <w:color w:val="244061" w:themeColor="accent1" w:themeShade="80"/>
          <w:sz w:val="32"/>
          <w:szCs w:val="32"/>
        </w:rPr>
        <w:t xml:space="preserve">Если </w:t>
      </w:r>
      <w:r w:rsidR="000D2760">
        <w:rPr>
          <w:rFonts w:ascii="Times New Roman" w:hAnsi="Times New Roman"/>
          <w:color w:val="244061" w:themeColor="accent1" w:themeShade="80"/>
          <w:sz w:val="32"/>
          <w:szCs w:val="32"/>
        </w:rPr>
        <w:t>В</w:t>
      </w:r>
      <w:r w:rsidRPr="00A6503C">
        <w:rPr>
          <w:rFonts w:ascii="Times New Roman" w:hAnsi="Times New Roman"/>
          <w:color w:val="244061" w:themeColor="accent1" w:themeShade="80"/>
          <w:sz w:val="32"/>
          <w:szCs w:val="32"/>
        </w:rPr>
        <w:t xml:space="preserve">ы устали, </w:t>
      </w:r>
      <w:r w:rsidR="006501E6">
        <w:rPr>
          <w:rFonts w:ascii="Times New Roman" w:hAnsi="Times New Roman"/>
          <w:color w:val="244061" w:themeColor="accent1" w:themeShade="80"/>
          <w:sz w:val="32"/>
          <w:szCs w:val="32"/>
        </w:rPr>
        <w:t>очень заняты</w:t>
      </w:r>
      <w:r w:rsidR="00D72BD9">
        <w:rPr>
          <w:rFonts w:ascii="Times New Roman" w:hAnsi="Times New Roman"/>
          <w:color w:val="244061" w:themeColor="accent1" w:themeShade="80"/>
          <w:sz w:val="32"/>
          <w:szCs w:val="32"/>
        </w:rPr>
        <w:t>, не хватает времени</w:t>
      </w:r>
      <w:r w:rsidR="00112299">
        <w:rPr>
          <w:rFonts w:ascii="Times New Roman" w:hAnsi="Times New Roman"/>
          <w:color w:val="244061" w:themeColor="accent1" w:themeShade="80"/>
          <w:sz w:val="32"/>
          <w:szCs w:val="32"/>
        </w:rPr>
        <w:t xml:space="preserve">, хотите улучшить эмоционально-психологический климат в семье </w:t>
      </w:r>
      <w:r w:rsidRPr="00A6503C">
        <w:rPr>
          <w:rFonts w:ascii="Times New Roman" w:hAnsi="Times New Roman"/>
          <w:color w:val="244061" w:themeColor="accent1" w:themeShade="80"/>
          <w:sz w:val="32"/>
          <w:szCs w:val="32"/>
        </w:rPr>
        <w:t>и</w:t>
      </w:r>
      <w:r w:rsidR="00D72BD9">
        <w:rPr>
          <w:rFonts w:ascii="Times New Roman" w:hAnsi="Times New Roman"/>
          <w:color w:val="244061" w:themeColor="accent1" w:themeShade="80"/>
          <w:sz w:val="32"/>
          <w:szCs w:val="32"/>
        </w:rPr>
        <w:t>ли</w:t>
      </w:r>
      <w:r w:rsidR="00A523D5" w:rsidRPr="00A6503C">
        <w:rPr>
          <w:rFonts w:ascii="Times New Roman" w:hAnsi="Times New Roman"/>
          <w:color w:val="244061" w:themeColor="accent1" w:themeShade="80"/>
          <w:sz w:val="32"/>
          <w:szCs w:val="32"/>
        </w:rPr>
        <w:t xml:space="preserve"> </w:t>
      </w:r>
      <w:r w:rsidR="00313D7D" w:rsidRPr="00A6503C">
        <w:rPr>
          <w:rFonts w:ascii="Times New Roman" w:hAnsi="Times New Roman"/>
          <w:color w:val="244061" w:themeColor="accent1" w:themeShade="80"/>
          <w:sz w:val="32"/>
          <w:szCs w:val="32"/>
        </w:rPr>
        <w:t>просто</w:t>
      </w:r>
      <w:r w:rsidR="00D72BD9" w:rsidRPr="00D72BD9">
        <w:rPr>
          <w:rFonts w:ascii="Times New Roman" w:hAnsi="Times New Roman"/>
          <w:color w:val="244061" w:themeColor="accent1" w:themeShade="80"/>
          <w:sz w:val="32"/>
          <w:szCs w:val="32"/>
        </w:rPr>
        <w:t xml:space="preserve"> </w:t>
      </w:r>
      <w:r w:rsidR="00313D7D" w:rsidRPr="00A6503C">
        <w:rPr>
          <w:rFonts w:ascii="Times New Roman" w:hAnsi="Times New Roman"/>
          <w:color w:val="244061" w:themeColor="accent1" w:themeShade="80"/>
          <w:sz w:val="32"/>
          <w:szCs w:val="32"/>
        </w:rPr>
        <w:t xml:space="preserve">уделить время себе: </w:t>
      </w:r>
      <w:r w:rsidR="0047170D" w:rsidRPr="00A6503C">
        <w:rPr>
          <w:rFonts w:ascii="Times New Roman" w:hAnsi="Times New Roman"/>
          <w:color w:val="244061" w:themeColor="accent1" w:themeShade="80"/>
          <w:sz w:val="32"/>
          <w:szCs w:val="32"/>
        </w:rPr>
        <w:t xml:space="preserve">посетить больницу, </w:t>
      </w:r>
      <w:r w:rsidR="00313D7D" w:rsidRPr="00A6503C">
        <w:rPr>
          <w:rFonts w:ascii="Times New Roman" w:hAnsi="Times New Roman"/>
          <w:color w:val="244061" w:themeColor="accent1" w:themeShade="80"/>
          <w:sz w:val="32"/>
          <w:szCs w:val="32"/>
        </w:rPr>
        <w:t>сходить в парикмахерскую</w:t>
      </w:r>
      <w:r w:rsidR="005408CB">
        <w:rPr>
          <w:rFonts w:ascii="Times New Roman" w:hAnsi="Times New Roman"/>
          <w:color w:val="244061" w:themeColor="accent1" w:themeShade="80"/>
          <w:sz w:val="32"/>
          <w:szCs w:val="32"/>
        </w:rPr>
        <w:t xml:space="preserve"> или</w:t>
      </w:r>
      <w:r w:rsidR="005408CB" w:rsidRPr="005408CB">
        <w:rPr>
          <w:rFonts w:ascii="Times New Roman" w:hAnsi="Times New Roman"/>
          <w:color w:val="244061" w:themeColor="accent1" w:themeShade="80"/>
          <w:sz w:val="32"/>
          <w:szCs w:val="32"/>
        </w:rPr>
        <w:t xml:space="preserve"> </w:t>
      </w:r>
      <w:r w:rsidR="005408CB" w:rsidRPr="00A6503C">
        <w:rPr>
          <w:rFonts w:ascii="Times New Roman" w:hAnsi="Times New Roman"/>
          <w:color w:val="244061" w:themeColor="accent1" w:themeShade="80"/>
          <w:sz w:val="32"/>
          <w:szCs w:val="32"/>
        </w:rPr>
        <w:t>салон красоты,</w:t>
      </w:r>
      <w:r w:rsidR="00313D7D" w:rsidRPr="00A6503C">
        <w:rPr>
          <w:rFonts w:ascii="Times New Roman" w:hAnsi="Times New Roman"/>
          <w:color w:val="244061" w:themeColor="accent1" w:themeShade="80"/>
          <w:sz w:val="32"/>
          <w:szCs w:val="32"/>
        </w:rPr>
        <w:t xml:space="preserve"> выпить чашечку кофе, </w:t>
      </w:r>
      <w:r w:rsidR="00B158B9" w:rsidRPr="00A6503C">
        <w:rPr>
          <w:rFonts w:ascii="Times New Roman" w:hAnsi="Times New Roman"/>
          <w:color w:val="244061" w:themeColor="accent1" w:themeShade="80"/>
          <w:sz w:val="32"/>
          <w:szCs w:val="32"/>
        </w:rPr>
        <w:t>прогуляться по магазинам</w:t>
      </w:r>
      <w:r w:rsidR="006D25C3" w:rsidRPr="00A6503C">
        <w:rPr>
          <w:rFonts w:ascii="Times New Roman" w:hAnsi="Times New Roman"/>
          <w:color w:val="244061" w:themeColor="accent1" w:themeShade="80"/>
          <w:sz w:val="32"/>
          <w:szCs w:val="32"/>
        </w:rPr>
        <w:t xml:space="preserve"> или просто посидеть в тишине</w:t>
      </w:r>
      <w:r w:rsidR="00DF06FC" w:rsidRPr="00A6503C">
        <w:rPr>
          <w:rFonts w:ascii="Times New Roman" w:hAnsi="Times New Roman"/>
          <w:color w:val="244061" w:themeColor="accent1" w:themeShade="80"/>
          <w:sz w:val="32"/>
          <w:szCs w:val="32"/>
        </w:rPr>
        <w:t xml:space="preserve">.… </w:t>
      </w:r>
    </w:p>
    <w:p w:rsidR="00E351E1" w:rsidRPr="004A51BF" w:rsidRDefault="004A51BF" w:rsidP="00260B97">
      <w:pPr>
        <w:spacing w:after="0"/>
        <w:jc w:val="center"/>
        <w:rPr>
          <w:rFonts w:ascii="Times New Roman" w:hAnsi="Times New Roman"/>
          <w:b/>
          <w:i/>
          <w:color w:val="244061" w:themeColor="accent1" w:themeShade="80"/>
          <w:sz w:val="32"/>
          <w:szCs w:val="32"/>
        </w:rPr>
      </w:pPr>
      <w:r w:rsidRPr="004A51BF">
        <w:rPr>
          <w:rFonts w:ascii="Times New Roman" w:hAnsi="Times New Roman"/>
          <w:b/>
          <w:i/>
          <w:color w:val="244061" w:themeColor="accent1" w:themeShade="80"/>
          <w:sz w:val="32"/>
          <w:szCs w:val="32"/>
        </w:rPr>
        <w:t>Квалифицированные специалисты</w:t>
      </w:r>
    </w:p>
    <w:p w:rsidR="009E46D2" w:rsidRPr="00171BE9" w:rsidRDefault="009E46D2" w:rsidP="00260B97">
      <w:pPr>
        <w:spacing w:after="0"/>
        <w:jc w:val="center"/>
        <w:rPr>
          <w:rFonts w:ascii="Times New Roman" w:hAnsi="Times New Roman"/>
          <w:b/>
          <w:i/>
          <w:color w:val="244061" w:themeColor="accent1" w:themeShade="80"/>
          <w:spacing w:val="-16"/>
          <w:sz w:val="32"/>
          <w:szCs w:val="32"/>
        </w:rPr>
      </w:pPr>
      <w:r w:rsidRPr="00171BE9">
        <w:rPr>
          <w:rFonts w:ascii="Times New Roman" w:hAnsi="Times New Roman"/>
          <w:b/>
          <w:i/>
          <w:color w:val="244061" w:themeColor="accent1" w:themeShade="80"/>
          <w:spacing w:val="-16"/>
          <w:sz w:val="32"/>
          <w:szCs w:val="32"/>
        </w:rPr>
        <w:t>Территориальн</w:t>
      </w:r>
      <w:r w:rsidR="004A51BF">
        <w:rPr>
          <w:rFonts w:ascii="Times New Roman" w:hAnsi="Times New Roman"/>
          <w:b/>
          <w:i/>
          <w:color w:val="244061" w:themeColor="accent1" w:themeShade="80"/>
          <w:spacing w:val="-16"/>
          <w:sz w:val="32"/>
          <w:szCs w:val="32"/>
        </w:rPr>
        <w:t>ого</w:t>
      </w:r>
      <w:r w:rsidRPr="00171BE9">
        <w:rPr>
          <w:rFonts w:ascii="Times New Roman" w:hAnsi="Times New Roman"/>
          <w:b/>
          <w:i/>
          <w:color w:val="244061" w:themeColor="accent1" w:themeShade="80"/>
          <w:spacing w:val="-16"/>
          <w:sz w:val="32"/>
          <w:szCs w:val="32"/>
        </w:rPr>
        <w:t xml:space="preserve"> центр</w:t>
      </w:r>
      <w:r w:rsidR="004A51BF">
        <w:rPr>
          <w:rFonts w:ascii="Times New Roman" w:hAnsi="Times New Roman"/>
          <w:b/>
          <w:i/>
          <w:color w:val="244061" w:themeColor="accent1" w:themeShade="80"/>
          <w:spacing w:val="-16"/>
          <w:sz w:val="32"/>
          <w:szCs w:val="32"/>
        </w:rPr>
        <w:t>а</w:t>
      </w:r>
      <w:r w:rsidRPr="00171BE9">
        <w:rPr>
          <w:rFonts w:ascii="Times New Roman" w:hAnsi="Times New Roman"/>
          <w:b/>
          <w:i/>
          <w:color w:val="244061" w:themeColor="accent1" w:themeShade="80"/>
          <w:spacing w:val="-16"/>
          <w:sz w:val="32"/>
          <w:szCs w:val="32"/>
        </w:rPr>
        <w:t xml:space="preserve"> социальной </w:t>
      </w:r>
      <w:r w:rsidR="00171BE9" w:rsidRPr="00171BE9">
        <w:rPr>
          <w:rFonts w:ascii="Times New Roman" w:hAnsi="Times New Roman"/>
          <w:b/>
          <w:i/>
          <w:color w:val="244061" w:themeColor="accent1" w:themeShade="80"/>
          <w:spacing w:val="-16"/>
          <w:sz w:val="32"/>
          <w:szCs w:val="32"/>
        </w:rPr>
        <w:t>помощи семье</w:t>
      </w:r>
      <w:r w:rsidRPr="00171BE9">
        <w:rPr>
          <w:rFonts w:ascii="Times New Roman" w:hAnsi="Times New Roman"/>
          <w:b/>
          <w:i/>
          <w:color w:val="244061" w:themeColor="accent1" w:themeShade="80"/>
          <w:spacing w:val="-16"/>
          <w:sz w:val="32"/>
          <w:szCs w:val="32"/>
        </w:rPr>
        <w:t xml:space="preserve"> и детям г. Воркуты</w:t>
      </w:r>
    </w:p>
    <w:p w:rsidR="00067A5A" w:rsidRPr="004A51BF" w:rsidRDefault="006501E6" w:rsidP="00171BE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</w:t>
      </w:r>
      <w:r w:rsidR="00647D82">
        <w:rPr>
          <w:rFonts w:ascii="Times New Roman" w:hAnsi="Times New Roman"/>
          <w:i/>
          <w:sz w:val="28"/>
          <w:szCs w:val="28"/>
        </w:rPr>
        <w:t>т вам</w:t>
      </w:r>
      <w:r w:rsidR="00B23128">
        <w:rPr>
          <w:rFonts w:ascii="Times New Roman" w:hAnsi="Times New Roman"/>
          <w:i/>
          <w:sz w:val="28"/>
          <w:szCs w:val="28"/>
        </w:rPr>
        <w:t>:</w:t>
      </w:r>
    </w:p>
    <w:p w:rsidR="009E46D2" w:rsidRPr="00171BE9" w:rsidRDefault="00067A5A" w:rsidP="009E46D2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626554" w:rsidRDefault="00626554" w:rsidP="00626554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F30743"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 xml:space="preserve"> Услуг</w:t>
      </w:r>
      <w:r w:rsidR="00F30743"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 по присмотру за детьми</w:t>
      </w:r>
      <w:r w:rsidR="004E7AF1">
        <w:rPr>
          <w:rFonts w:ascii="Times New Roman" w:hAnsi="Times New Roman"/>
          <w:b/>
          <w:i/>
          <w:sz w:val="28"/>
          <w:szCs w:val="28"/>
        </w:rPr>
        <w:t xml:space="preserve"> в «Комнате кратковременного пребывания»</w:t>
      </w:r>
    </w:p>
    <w:p w:rsidR="00626554" w:rsidRPr="00E13D3E" w:rsidRDefault="00626554" w:rsidP="00626554">
      <w:pPr>
        <w:spacing w:after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26554" w:rsidRDefault="00626554" w:rsidP="00626554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 wp14:anchorId="2675B23C" wp14:editId="0C4362C5">
            <wp:simplePos x="0" y="0"/>
            <wp:positionH relativeFrom="column">
              <wp:posOffset>2540</wp:posOffset>
            </wp:positionH>
            <wp:positionV relativeFrom="paragraph">
              <wp:posOffset>59690</wp:posOffset>
            </wp:positionV>
            <wp:extent cx="19431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88" y="21459"/>
                <wp:lineTo x="21388" y="0"/>
                <wp:lineTo x="0" y="0"/>
              </wp:wrapPolygon>
            </wp:wrapTight>
            <wp:docPr id="2" name="Рисунок 2" descr="C:\Users\user\Desktop\image-09-02-23-02-17-5.he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09-02-23-02-17-5.hei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944" behindDoc="1" locked="0" layoutInCell="1" allowOverlap="1" wp14:anchorId="1030D12C" wp14:editId="3BD541E7">
            <wp:simplePos x="0" y="0"/>
            <wp:positionH relativeFrom="column">
              <wp:posOffset>2169795</wp:posOffset>
            </wp:positionH>
            <wp:positionV relativeFrom="paragraph">
              <wp:posOffset>56515</wp:posOffset>
            </wp:positionV>
            <wp:extent cx="1973580" cy="1481455"/>
            <wp:effectExtent l="0" t="0" r="7620" b="4445"/>
            <wp:wrapTight wrapText="bothSides">
              <wp:wrapPolygon edited="0">
                <wp:start x="0" y="0"/>
                <wp:lineTo x="0" y="21387"/>
                <wp:lineTo x="21475" y="21387"/>
                <wp:lineTo x="21475" y="0"/>
                <wp:lineTo x="0" y="0"/>
              </wp:wrapPolygon>
            </wp:wrapTight>
            <wp:docPr id="4" name="Рисунок 4" descr="C:\Users\user\Desktop\Безымянный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зымянный4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1" locked="0" layoutInCell="1" allowOverlap="1" wp14:anchorId="7F4E083E" wp14:editId="6F9F1DBE">
            <wp:simplePos x="0" y="0"/>
            <wp:positionH relativeFrom="column">
              <wp:posOffset>4449445</wp:posOffset>
            </wp:positionH>
            <wp:positionV relativeFrom="paragraph">
              <wp:posOffset>106045</wp:posOffset>
            </wp:positionV>
            <wp:extent cx="1913255" cy="1435735"/>
            <wp:effectExtent l="0" t="0" r="0" b="0"/>
            <wp:wrapTight wrapText="bothSides">
              <wp:wrapPolygon edited="0">
                <wp:start x="0" y="0"/>
                <wp:lineTo x="0" y="21208"/>
                <wp:lineTo x="21292" y="21208"/>
                <wp:lineTo x="21292" y="0"/>
                <wp:lineTo x="0" y="0"/>
              </wp:wrapPolygon>
            </wp:wrapTight>
            <wp:docPr id="8" name="Рисунок 8" descr="C:\Users\user\Desktop\image-09-02-23-02-17-3.he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09-02-23-02-17-3.heic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554" w:rsidRDefault="00626554" w:rsidP="00626554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Услуги «Службы сервиса»</w:t>
      </w:r>
    </w:p>
    <w:p w:rsidR="00626554" w:rsidRPr="00DD0DA1" w:rsidRDefault="00626554" w:rsidP="00626554">
      <w:pPr>
        <w:pStyle w:val="a9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D0DA1">
        <w:rPr>
          <w:rFonts w:ascii="Times New Roman" w:hAnsi="Times New Roman"/>
          <w:sz w:val="28"/>
          <w:szCs w:val="28"/>
        </w:rPr>
        <w:t>опровождение в учреждения и организации города</w:t>
      </w:r>
      <w:r w:rsidR="00B83D18">
        <w:rPr>
          <w:rFonts w:ascii="Times New Roman" w:hAnsi="Times New Roman"/>
          <w:sz w:val="28"/>
          <w:szCs w:val="28"/>
        </w:rPr>
        <w:t>;</w:t>
      </w:r>
    </w:p>
    <w:p w:rsidR="00626554" w:rsidRPr="00DD0DA1" w:rsidRDefault="00626554" w:rsidP="00626554">
      <w:pPr>
        <w:pStyle w:val="a9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D0DA1">
        <w:rPr>
          <w:rFonts w:ascii="Times New Roman" w:hAnsi="Times New Roman"/>
          <w:sz w:val="28"/>
          <w:szCs w:val="28"/>
        </w:rPr>
        <w:t>оставка лекарственных средств и изделий медицинского назначения</w:t>
      </w:r>
      <w:r w:rsidR="00B83D18">
        <w:rPr>
          <w:rFonts w:ascii="Times New Roman" w:hAnsi="Times New Roman"/>
          <w:sz w:val="28"/>
          <w:szCs w:val="28"/>
        </w:rPr>
        <w:t>;</w:t>
      </w:r>
    </w:p>
    <w:p w:rsidR="00626554" w:rsidRPr="00DD0DA1" w:rsidRDefault="00626554" w:rsidP="00626554">
      <w:pPr>
        <w:pStyle w:val="a9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D0DA1">
        <w:rPr>
          <w:rFonts w:ascii="Times New Roman" w:hAnsi="Times New Roman"/>
          <w:sz w:val="28"/>
          <w:szCs w:val="28"/>
        </w:rPr>
        <w:t>оставка продуктов питания и предметов первой необходимости</w:t>
      </w:r>
      <w:r w:rsidR="00B83D18">
        <w:rPr>
          <w:rFonts w:ascii="Times New Roman" w:hAnsi="Times New Roman"/>
          <w:sz w:val="28"/>
          <w:szCs w:val="28"/>
        </w:rPr>
        <w:t>.</w:t>
      </w:r>
    </w:p>
    <w:p w:rsidR="00B65B54" w:rsidRDefault="00067A5A" w:rsidP="009D18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B65B54" w:rsidRDefault="004E7AF1" w:rsidP="00B65B5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799D53DD" wp14:editId="23A734EE">
            <wp:simplePos x="0" y="0"/>
            <wp:positionH relativeFrom="page">
              <wp:posOffset>5447030</wp:posOffset>
            </wp:positionH>
            <wp:positionV relativeFrom="paragraph">
              <wp:posOffset>111760</wp:posOffset>
            </wp:positionV>
            <wp:extent cx="1916430" cy="1190625"/>
            <wp:effectExtent l="0" t="0" r="7620" b="9525"/>
            <wp:wrapTight wrapText="bothSides">
              <wp:wrapPolygon edited="0">
                <wp:start x="859" y="0"/>
                <wp:lineTo x="0" y="691"/>
                <wp:lineTo x="0" y="21082"/>
                <wp:lineTo x="859" y="21427"/>
                <wp:lineTo x="20612" y="21427"/>
                <wp:lineTo x="21471" y="21082"/>
                <wp:lineTo x="21471" y="691"/>
                <wp:lineTo x="20612" y="0"/>
                <wp:lineTo x="859" y="0"/>
              </wp:wrapPolygon>
            </wp:wrapTight>
            <wp:docPr id="7" name="Рисунок 7" descr="http://sad7.cherobr.ru/files/gNh3k7S9E8Zt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7.cherobr.ru/files/gNh3k7S9E8Zt_1200x0_AybP2us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B54">
        <w:rPr>
          <w:rFonts w:ascii="Times New Roman" w:hAnsi="Times New Roman"/>
          <w:b/>
          <w:i/>
          <w:sz w:val="28"/>
          <w:szCs w:val="28"/>
        </w:rPr>
        <w:t>Социально-п</w:t>
      </w:r>
      <w:r w:rsidR="005963F7">
        <w:rPr>
          <w:rFonts w:ascii="Times New Roman" w:hAnsi="Times New Roman"/>
          <w:b/>
          <w:i/>
          <w:sz w:val="28"/>
          <w:szCs w:val="28"/>
        </w:rPr>
        <w:t>сихологические</w:t>
      </w:r>
      <w:r w:rsidR="00B65B54">
        <w:rPr>
          <w:rFonts w:ascii="Times New Roman" w:hAnsi="Times New Roman"/>
          <w:b/>
          <w:i/>
          <w:sz w:val="28"/>
          <w:szCs w:val="28"/>
        </w:rPr>
        <w:t xml:space="preserve"> услуги:</w:t>
      </w:r>
    </w:p>
    <w:p w:rsidR="00722321" w:rsidRPr="00FE49F9" w:rsidRDefault="00722321" w:rsidP="00722321">
      <w:pPr>
        <w:pStyle w:val="a9"/>
        <w:numPr>
          <w:ilvl w:val="0"/>
          <w:numId w:val="1"/>
        </w:numPr>
        <w:tabs>
          <w:tab w:val="left" w:pos="2977"/>
        </w:tabs>
        <w:spacing w:after="0"/>
        <w:rPr>
          <w:rFonts w:ascii="Times New Roman" w:hAnsi="Times New Roman"/>
          <w:sz w:val="28"/>
          <w:szCs w:val="28"/>
        </w:rPr>
      </w:pPr>
      <w:r w:rsidRPr="00FE49F9">
        <w:rPr>
          <w:rFonts w:ascii="Times New Roman" w:hAnsi="Times New Roman"/>
          <w:sz w:val="28"/>
          <w:szCs w:val="28"/>
        </w:rPr>
        <w:t xml:space="preserve">Психологическая диагностика и </w:t>
      </w:r>
      <w:r w:rsidR="005A403D" w:rsidRPr="00FE49F9">
        <w:rPr>
          <w:rFonts w:ascii="Times New Roman" w:hAnsi="Times New Roman"/>
          <w:sz w:val="28"/>
          <w:szCs w:val="28"/>
        </w:rPr>
        <w:t xml:space="preserve">обследование </w:t>
      </w:r>
      <w:r w:rsidR="005A403D">
        <w:rPr>
          <w:rFonts w:ascii="Times New Roman" w:hAnsi="Times New Roman"/>
          <w:sz w:val="28"/>
          <w:szCs w:val="28"/>
        </w:rPr>
        <w:t>личности</w:t>
      </w:r>
      <w:r>
        <w:rPr>
          <w:rFonts w:ascii="Times New Roman" w:hAnsi="Times New Roman"/>
          <w:sz w:val="28"/>
          <w:szCs w:val="28"/>
        </w:rPr>
        <w:t>;</w:t>
      </w:r>
    </w:p>
    <w:p w:rsidR="00722321" w:rsidRPr="00FE49F9" w:rsidRDefault="00722321" w:rsidP="00722321">
      <w:pPr>
        <w:pStyle w:val="a9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E49F9">
        <w:rPr>
          <w:rFonts w:ascii="Times New Roman" w:hAnsi="Times New Roman"/>
          <w:sz w:val="28"/>
          <w:szCs w:val="28"/>
        </w:rPr>
        <w:t>Проведение психологической экспертизы</w:t>
      </w:r>
      <w:r w:rsidR="00B83D18">
        <w:rPr>
          <w:rFonts w:ascii="Times New Roman" w:hAnsi="Times New Roman"/>
          <w:sz w:val="28"/>
          <w:szCs w:val="28"/>
        </w:rPr>
        <w:t>;</w:t>
      </w:r>
    </w:p>
    <w:p w:rsidR="00B65B54" w:rsidRPr="00FE49F9" w:rsidRDefault="00B65B54" w:rsidP="00FE49F9">
      <w:pPr>
        <w:pStyle w:val="a9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E49F9">
        <w:rPr>
          <w:rFonts w:ascii="Times New Roman" w:hAnsi="Times New Roman"/>
          <w:sz w:val="28"/>
          <w:szCs w:val="28"/>
        </w:rPr>
        <w:t>Психологическая коррекция</w:t>
      </w:r>
      <w:r w:rsidR="00F80A78" w:rsidRPr="00FE49F9">
        <w:rPr>
          <w:rFonts w:ascii="Times New Roman" w:hAnsi="Times New Roman"/>
          <w:sz w:val="28"/>
          <w:szCs w:val="28"/>
        </w:rPr>
        <w:t xml:space="preserve"> </w:t>
      </w:r>
      <w:r w:rsidR="00722321">
        <w:rPr>
          <w:rFonts w:ascii="Times New Roman" w:hAnsi="Times New Roman"/>
          <w:sz w:val="28"/>
          <w:szCs w:val="28"/>
        </w:rPr>
        <w:t>детей и подростков</w:t>
      </w:r>
      <w:r w:rsidR="00B83D18">
        <w:rPr>
          <w:rFonts w:ascii="Times New Roman" w:hAnsi="Times New Roman"/>
          <w:sz w:val="28"/>
          <w:szCs w:val="28"/>
        </w:rPr>
        <w:t>;</w:t>
      </w:r>
    </w:p>
    <w:p w:rsidR="00FB570C" w:rsidRPr="00FE49F9" w:rsidRDefault="002E749E" w:rsidP="00FE49F9">
      <w:pPr>
        <w:pStyle w:val="a9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E49F9">
        <w:rPr>
          <w:rFonts w:ascii="Times New Roman" w:hAnsi="Times New Roman"/>
          <w:sz w:val="28"/>
          <w:szCs w:val="28"/>
        </w:rPr>
        <w:t xml:space="preserve">Проведение развивающих занятий </w:t>
      </w:r>
      <w:r w:rsidR="00D72BD9">
        <w:rPr>
          <w:rFonts w:ascii="Times New Roman" w:hAnsi="Times New Roman"/>
          <w:sz w:val="28"/>
          <w:szCs w:val="28"/>
        </w:rPr>
        <w:t>с</w:t>
      </w:r>
      <w:r w:rsidRPr="00FE49F9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D72BD9">
        <w:rPr>
          <w:rFonts w:ascii="Times New Roman" w:hAnsi="Times New Roman"/>
          <w:sz w:val="28"/>
          <w:szCs w:val="28"/>
        </w:rPr>
        <w:t>ми</w:t>
      </w:r>
      <w:r w:rsidR="00B83D18">
        <w:rPr>
          <w:rFonts w:ascii="Times New Roman" w:hAnsi="Times New Roman"/>
          <w:sz w:val="28"/>
          <w:szCs w:val="28"/>
        </w:rPr>
        <w:t>;</w:t>
      </w:r>
    </w:p>
    <w:p w:rsidR="00B65B54" w:rsidRPr="00FE49F9" w:rsidRDefault="00FB570C" w:rsidP="00FE49F9">
      <w:pPr>
        <w:pStyle w:val="a9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E49F9">
        <w:rPr>
          <w:rFonts w:ascii="Times New Roman" w:hAnsi="Times New Roman"/>
          <w:sz w:val="28"/>
          <w:szCs w:val="28"/>
        </w:rPr>
        <w:t>Проведение занятий в комнате психоэмоциональной разгрузки</w:t>
      </w:r>
      <w:r w:rsidR="00B83D18">
        <w:rPr>
          <w:rFonts w:ascii="Times New Roman" w:hAnsi="Times New Roman"/>
          <w:sz w:val="28"/>
          <w:szCs w:val="28"/>
        </w:rPr>
        <w:t>.</w:t>
      </w:r>
    </w:p>
    <w:p w:rsidR="00B65B54" w:rsidRPr="00641623" w:rsidRDefault="00B65B54" w:rsidP="00CD48E7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06F65" w:rsidRDefault="009A3B48" w:rsidP="00B65B5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Услуги платные</w:t>
      </w:r>
    </w:p>
    <w:p w:rsidR="00B65B54" w:rsidRDefault="00177C75" w:rsidP="00B65B5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Справк</w:t>
      </w:r>
      <w:r w:rsidR="00E13D3E"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 и запись по телефону: 8 (82151) 2-09-07</w:t>
      </w:r>
      <w:r w:rsidR="00067A5A">
        <w:rPr>
          <w:rFonts w:ascii="Times New Roman" w:hAnsi="Times New Roman"/>
          <w:b/>
          <w:i/>
          <w:sz w:val="28"/>
          <w:szCs w:val="28"/>
        </w:rPr>
        <w:t>,</w:t>
      </w:r>
    </w:p>
    <w:p w:rsidR="00D0428E" w:rsidRDefault="00177C75" w:rsidP="00177C75">
      <w:pPr>
        <w:spacing w:after="0"/>
        <w:jc w:val="center"/>
      </w:pPr>
      <w:r>
        <w:rPr>
          <w:rFonts w:ascii="Times New Roman" w:hAnsi="Times New Roman"/>
          <w:b/>
          <w:i/>
          <w:sz w:val="28"/>
          <w:szCs w:val="28"/>
        </w:rPr>
        <w:t>г. Воркута, ул. Дончука, д. 6 -А</w:t>
      </w:r>
    </w:p>
    <w:sectPr w:rsidR="00D0428E" w:rsidSect="00A650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DB" w:rsidRDefault="00067DDB" w:rsidP="00F07842">
      <w:pPr>
        <w:spacing w:after="0" w:line="240" w:lineRule="auto"/>
      </w:pPr>
      <w:r>
        <w:separator/>
      </w:r>
    </w:p>
  </w:endnote>
  <w:endnote w:type="continuationSeparator" w:id="0">
    <w:p w:rsidR="00067DDB" w:rsidRDefault="00067DDB" w:rsidP="00F0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DB" w:rsidRDefault="00067DDB" w:rsidP="00F07842">
      <w:pPr>
        <w:spacing w:after="0" w:line="240" w:lineRule="auto"/>
      </w:pPr>
      <w:r>
        <w:separator/>
      </w:r>
    </w:p>
  </w:footnote>
  <w:footnote w:type="continuationSeparator" w:id="0">
    <w:p w:rsidR="00067DDB" w:rsidRDefault="00067DDB" w:rsidP="00F07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EC6"/>
    <w:multiLevelType w:val="hybridMultilevel"/>
    <w:tmpl w:val="D152BDC2"/>
    <w:lvl w:ilvl="0" w:tplc="B5C00C9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D3E4B"/>
    <w:multiLevelType w:val="hybridMultilevel"/>
    <w:tmpl w:val="4F4221B0"/>
    <w:lvl w:ilvl="0" w:tplc="C53ACBA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38"/>
    <w:rsid w:val="00010B03"/>
    <w:rsid w:val="00024AF8"/>
    <w:rsid w:val="00067A5A"/>
    <w:rsid w:val="00067DDB"/>
    <w:rsid w:val="00092312"/>
    <w:rsid w:val="00094BF5"/>
    <w:rsid w:val="00096DCA"/>
    <w:rsid w:val="000D2760"/>
    <w:rsid w:val="000E4BEC"/>
    <w:rsid w:val="00112299"/>
    <w:rsid w:val="00134C8F"/>
    <w:rsid w:val="00141AED"/>
    <w:rsid w:val="00171BE9"/>
    <w:rsid w:val="00172B44"/>
    <w:rsid w:val="00173DB1"/>
    <w:rsid w:val="00177C75"/>
    <w:rsid w:val="00260B97"/>
    <w:rsid w:val="002877B9"/>
    <w:rsid w:val="002904EC"/>
    <w:rsid w:val="00290979"/>
    <w:rsid w:val="002E749E"/>
    <w:rsid w:val="0030329F"/>
    <w:rsid w:val="00313D7D"/>
    <w:rsid w:val="00330964"/>
    <w:rsid w:val="00392D3A"/>
    <w:rsid w:val="003D70D1"/>
    <w:rsid w:val="003D77CB"/>
    <w:rsid w:val="0045288C"/>
    <w:rsid w:val="00462249"/>
    <w:rsid w:val="0047170D"/>
    <w:rsid w:val="004821EB"/>
    <w:rsid w:val="004A51BF"/>
    <w:rsid w:val="004B5C1E"/>
    <w:rsid w:val="004C05CF"/>
    <w:rsid w:val="004C1D0F"/>
    <w:rsid w:val="004E7AF1"/>
    <w:rsid w:val="00511DC2"/>
    <w:rsid w:val="00536101"/>
    <w:rsid w:val="005408CB"/>
    <w:rsid w:val="00575F91"/>
    <w:rsid w:val="005963F7"/>
    <w:rsid w:val="005A403D"/>
    <w:rsid w:val="005E2811"/>
    <w:rsid w:val="005F726D"/>
    <w:rsid w:val="00606F65"/>
    <w:rsid w:val="00626554"/>
    <w:rsid w:val="006316E8"/>
    <w:rsid w:val="00641623"/>
    <w:rsid w:val="00647D82"/>
    <w:rsid w:val="006501E6"/>
    <w:rsid w:val="00695CE5"/>
    <w:rsid w:val="006D25C3"/>
    <w:rsid w:val="006D7967"/>
    <w:rsid w:val="006E1621"/>
    <w:rsid w:val="00722321"/>
    <w:rsid w:val="00725794"/>
    <w:rsid w:val="00764C24"/>
    <w:rsid w:val="00776B54"/>
    <w:rsid w:val="007A66A5"/>
    <w:rsid w:val="007C6AD1"/>
    <w:rsid w:val="00810EAB"/>
    <w:rsid w:val="00830668"/>
    <w:rsid w:val="0087308E"/>
    <w:rsid w:val="008D3B22"/>
    <w:rsid w:val="0092703D"/>
    <w:rsid w:val="009A3B48"/>
    <w:rsid w:val="009C2E57"/>
    <w:rsid w:val="009D1882"/>
    <w:rsid w:val="009E46D2"/>
    <w:rsid w:val="00A523D5"/>
    <w:rsid w:val="00A6503C"/>
    <w:rsid w:val="00A7116C"/>
    <w:rsid w:val="00A94C12"/>
    <w:rsid w:val="00AB25AE"/>
    <w:rsid w:val="00B158B9"/>
    <w:rsid w:val="00B23128"/>
    <w:rsid w:val="00B27838"/>
    <w:rsid w:val="00B65B54"/>
    <w:rsid w:val="00B83D18"/>
    <w:rsid w:val="00BC3DEA"/>
    <w:rsid w:val="00BD740E"/>
    <w:rsid w:val="00BE4275"/>
    <w:rsid w:val="00BF204B"/>
    <w:rsid w:val="00C911AC"/>
    <w:rsid w:val="00CA7A2D"/>
    <w:rsid w:val="00CD48E7"/>
    <w:rsid w:val="00D0428E"/>
    <w:rsid w:val="00D72BD9"/>
    <w:rsid w:val="00DB5C99"/>
    <w:rsid w:val="00DC56F6"/>
    <w:rsid w:val="00DD0DA1"/>
    <w:rsid w:val="00DF06FC"/>
    <w:rsid w:val="00DF13EC"/>
    <w:rsid w:val="00E13D3E"/>
    <w:rsid w:val="00E351E1"/>
    <w:rsid w:val="00EA287A"/>
    <w:rsid w:val="00ED7E22"/>
    <w:rsid w:val="00F07842"/>
    <w:rsid w:val="00F30743"/>
    <w:rsid w:val="00F33004"/>
    <w:rsid w:val="00F80A78"/>
    <w:rsid w:val="00FA250D"/>
    <w:rsid w:val="00FB570C"/>
    <w:rsid w:val="00FB595A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56E4D-0CFB-414B-826E-0218150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5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7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8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07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84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E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2023-02-20T13:41:00Z</cp:lastPrinted>
  <dcterms:created xsi:type="dcterms:W3CDTF">2023-04-24T13:58:00Z</dcterms:created>
  <dcterms:modified xsi:type="dcterms:W3CDTF">2023-04-24T13:58:00Z</dcterms:modified>
</cp:coreProperties>
</file>